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60"/>
        <w:gridCol w:w="395"/>
        <w:gridCol w:w="1998"/>
        <w:gridCol w:w="935"/>
        <w:gridCol w:w="4903"/>
      </w:tblGrid>
      <w:tr w:rsidR="005F076E" w:rsidRPr="00457C12" w:rsidTr="00AF3932">
        <w:tc>
          <w:tcPr>
            <w:tcW w:w="4253" w:type="dxa"/>
            <w:gridSpan w:val="3"/>
          </w:tcPr>
          <w:p w:rsidR="005F076E" w:rsidRPr="00FC6047" w:rsidRDefault="007C6432" w:rsidP="00D76E82">
            <w:pPr>
              <w:suppressAutoHyphens/>
              <w:spacing w:line="276" w:lineRule="auto"/>
              <w:ind w:left="-57" w:right="-57"/>
              <w:jc w:val="center"/>
              <w:rPr>
                <w:b/>
                <w:caps/>
                <w:sz w:val="28"/>
                <w:szCs w:val="28"/>
              </w:rPr>
            </w:pPr>
            <w:permStart w:id="636894906" w:edGrp="everyone" w:colFirst="2" w:colLast="2"/>
            <w:r>
              <w:rPr>
                <w:b/>
                <w:caps/>
                <w:sz w:val="27"/>
                <w:szCs w:val="28"/>
              </w:rPr>
              <w:t>Департамент образования</w:t>
            </w:r>
          </w:p>
        </w:tc>
        <w:tc>
          <w:tcPr>
            <w:tcW w:w="935" w:type="dxa"/>
            <w:vMerge w:val="restart"/>
          </w:tcPr>
          <w:p w:rsidR="005F076E" w:rsidRPr="00457C12" w:rsidRDefault="005F076E" w:rsidP="00D76E82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4903" w:type="dxa"/>
            <w:vMerge w:val="restart"/>
          </w:tcPr>
          <w:p w:rsidR="005F076E" w:rsidRPr="005405E3" w:rsidRDefault="00753CD8" w:rsidP="00234587">
            <w:pPr>
              <w:tabs>
                <w:tab w:val="left" w:pos="1020"/>
              </w:tabs>
              <w:jc w:val="both"/>
              <w:rPr>
                <w:sz w:val="28"/>
                <w:szCs w:val="28"/>
              </w:rPr>
            </w:pPr>
            <w:r w:rsidRPr="00234587">
              <w:rPr>
                <w:sz w:val="26"/>
                <w:szCs w:val="26"/>
              </w:rPr>
              <w:t>Начальник</w:t>
            </w:r>
            <w:r w:rsidR="005405E3" w:rsidRPr="00234587">
              <w:rPr>
                <w:sz w:val="26"/>
                <w:szCs w:val="26"/>
              </w:rPr>
              <w:t>ам</w:t>
            </w:r>
            <w:r w:rsidRPr="00234587">
              <w:rPr>
                <w:sz w:val="26"/>
                <w:szCs w:val="26"/>
              </w:rPr>
              <w:t xml:space="preserve"> </w:t>
            </w:r>
            <w:r w:rsidR="005405E3" w:rsidRPr="00234587">
              <w:rPr>
                <w:sz w:val="26"/>
                <w:szCs w:val="26"/>
              </w:rPr>
              <w:t>районных у</w:t>
            </w:r>
            <w:r w:rsidRPr="00234587">
              <w:rPr>
                <w:sz w:val="26"/>
                <w:szCs w:val="26"/>
              </w:rPr>
              <w:t>правлени</w:t>
            </w:r>
            <w:r w:rsidR="005405E3" w:rsidRPr="00234587">
              <w:rPr>
                <w:sz w:val="26"/>
                <w:szCs w:val="26"/>
              </w:rPr>
              <w:t xml:space="preserve">й </w:t>
            </w:r>
            <w:r w:rsidRPr="00234587">
              <w:rPr>
                <w:sz w:val="26"/>
                <w:szCs w:val="26"/>
              </w:rPr>
              <w:t xml:space="preserve"> образования</w:t>
            </w:r>
            <w:r w:rsidRPr="005405E3">
              <w:rPr>
                <w:sz w:val="28"/>
                <w:szCs w:val="28"/>
              </w:rPr>
              <w:t xml:space="preserve"> </w:t>
            </w:r>
            <w:r w:rsidRPr="005405E3">
              <w:rPr>
                <w:sz w:val="28"/>
                <w:szCs w:val="28"/>
              </w:rPr>
              <w:br/>
            </w:r>
            <w:r w:rsidRPr="005405E3">
              <w:rPr>
                <w:sz w:val="28"/>
                <w:szCs w:val="28"/>
              </w:rPr>
              <w:br/>
            </w:r>
          </w:p>
        </w:tc>
      </w:tr>
      <w:permEnd w:id="636894906"/>
      <w:tr w:rsidR="005F076E" w:rsidRPr="00457C12" w:rsidTr="00AF3932">
        <w:trPr>
          <w:trHeight w:val="415"/>
        </w:trPr>
        <w:tc>
          <w:tcPr>
            <w:tcW w:w="4253" w:type="dxa"/>
            <w:gridSpan w:val="3"/>
            <w:vAlign w:val="center"/>
          </w:tcPr>
          <w:p w:rsidR="00F63F60" w:rsidRPr="00FC6047" w:rsidRDefault="00F63F60" w:rsidP="00D76E82">
            <w:pPr>
              <w:suppressAutoHyphens/>
              <w:jc w:val="center"/>
              <w:rPr>
                <w:b/>
                <w:caps/>
                <w:color w:val="000000"/>
                <w:sz w:val="28"/>
                <w:szCs w:val="28"/>
              </w:rPr>
            </w:pPr>
          </w:p>
          <w:p w:rsidR="00F63F60" w:rsidRPr="00FC6047" w:rsidRDefault="00F63F60" w:rsidP="00D76E82">
            <w:pPr>
              <w:suppressAutoHyphens/>
              <w:jc w:val="center"/>
              <w:rPr>
                <w:b/>
                <w:caps/>
                <w:color w:val="000000"/>
                <w:sz w:val="10"/>
                <w:szCs w:val="10"/>
              </w:rPr>
            </w:pPr>
          </w:p>
          <w:p w:rsidR="005F076E" w:rsidRPr="007C6432" w:rsidRDefault="007C6432" w:rsidP="00D76E82">
            <w:pPr>
              <w:suppressAutoHyphens/>
              <w:jc w:val="center"/>
              <w:rPr>
                <w:b/>
                <w:caps/>
                <w:color w:val="000000"/>
                <w:sz w:val="28"/>
                <w:szCs w:val="28"/>
              </w:rPr>
            </w:pPr>
            <w:r>
              <w:rPr>
                <w:b/>
                <w:caps/>
                <w:color w:val="000000"/>
                <w:sz w:val="28"/>
                <w:szCs w:val="28"/>
                <w:lang w:val="en-US"/>
              </w:rPr>
              <w:t>Служебная записка</w:t>
            </w:r>
          </w:p>
          <w:p w:rsidR="00E62CC0" w:rsidRPr="00FC6047" w:rsidRDefault="00E62CC0" w:rsidP="00D76E82">
            <w:pPr>
              <w:suppressAutoHyphens/>
              <w:jc w:val="center"/>
              <w:rPr>
                <w:caps/>
                <w:sz w:val="18"/>
                <w:szCs w:val="18"/>
              </w:rPr>
            </w:pPr>
          </w:p>
          <w:p w:rsidR="00E62CC0" w:rsidRPr="00FC6047" w:rsidRDefault="00E62CC0" w:rsidP="00D76E82">
            <w:pPr>
              <w:suppressAutoHyphens/>
              <w:jc w:val="center"/>
              <w:rPr>
                <w:caps/>
                <w:sz w:val="28"/>
                <w:szCs w:val="28"/>
              </w:rPr>
            </w:pPr>
          </w:p>
        </w:tc>
        <w:tc>
          <w:tcPr>
            <w:tcW w:w="935" w:type="dxa"/>
            <w:vMerge/>
          </w:tcPr>
          <w:p w:rsidR="005F076E" w:rsidRPr="00457C12" w:rsidRDefault="005F076E" w:rsidP="00D76E82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4903" w:type="dxa"/>
            <w:vMerge/>
          </w:tcPr>
          <w:p w:rsidR="005F076E" w:rsidRPr="00457C12" w:rsidRDefault="005F076E" w:rsidP="00D76E82">
            <w:pPr>
              <w:suppressAutoHyphens/>
            </w:pPr>
          </w:p>
        </w:tc>
      </w:tr>
      <w:tr w:rsidR="005F076E" w:rsidRPr="00457C12" w:rsidTr="00AF3932">
        <w:tc>
          <w:tcPr>
            <w:tcW w:w="1860" w:type="dxa"/>
            <w:tcBorders>
              <w:bottom w:val="single" w:sz="4" w:space="0" w:color="auto"/>
            </w:tcBorders>
          </w:tcPr>
          <w:p w:rsidR="005F076E" w:rsidRPr="00457C12" w:rsidRDefault="00BA4C74" w:rsidP="00D76E82">
            <w:pPr>
              <w:suppressAutoHyphens/>
              <w:ind w:left="-170" w:right="-170"/>
              <w:jc w:val="center"/>
            </w:pPr>
            <w:permStart w:id="1666518706" w:edGrp="everyone"/>
            <w:r>
              <w:t>01.07.2021</w:t>
            </w:r>
            <w:r w:rsidR="003A7BB4">
              <w:fldChar w:fldCharType="begin"/>
            </w:r>
            <w:r w:rsidR="000F620E">
              <w:instrText xml:space="preserve"> DOCPROPERTY  Рег.дата  \* MERGEFORMAT </w:instrText>
            </w:r>
            <w:r w:rsidR="003A7BB4">
              <w:fldChar w:fldCharType="separate"/>
            </w:r>
            <w:r w:rsidR="000F620E">
              <w:t xml:space="preserve"> </w:t>
            </w:r>
            <w:r w:rsidR="003A7BB4">
              <w:fldChar w:fldCharType="end"/>
            </w:r>
            <w:r w:rsidR="001E742B">
              <w:t xml:space="preserve"> </w:t>
            </w:r>
            <w:permEnd w:id="1666518706"/>
          </w:p>
        </w:tc>
        <w:tc>
          <w:tcPr>
            <w:tcW w:w="395" w:type="dxa"/>
          </w:tcPr>
          <w:p w:rsidR="005F076E" w:rsidRPr="00457C12" w:rsidRDefault="005F076E" w:rsidP="00D76E82">
            <w:pPr>
              <w:suppressAutoHyphens/>
              <w:ind w:left="-57" w:right="-57"/>
              <w:jc w:val="center"/>
            </w:pPr>
            <w:r w:rsidRPr="00457C12">
              <w:t>№</w:t>
            </w:r>
          </w:p>
        </w:tc>
        <w:permStart w:id="1121414673" w:edGrp="everyone"/>
        <w:tc>
          <w:tcPr>
            <w:tcW w:w="1998" w:type="dxa"/>
            <w:tcBorders>
              <w:bottom w:val="single" w:sz="4" w:space="0" w:color="auto"/>
            </w:tcBorders>
          </w:tcPr>
          <w:p w:rsidR="005F076E" w:rsidRPr="00457C12" w:rsidRDefault="003A7BB4" w:rsidP="00D76E82">
            <w:pPr>
              <w:suppressAutoHyphens/>
              <w:ind w:left="-170" w:right="-170"/>
              <w:jc w:val="center"/>
            </w:pPr>
            <w:r>
              <w:fldChar w:fldCharType="begin"/>
            </w:r>
            <w:r w:rsidR="000F620E">
              <w:instrText xml:space="preserve"> DOCPROPERTY  Рег.№  \* MERGEFORMAT </w:instrText>
            </w:r>
            <w:r>
              <w:fldChar w:fldCharType="separate"/>
            </w:r>
            <w:r w:rsidR="000F620E">
              <w:t xml:space="preserve"> </w:t>
            </w:r>
            <w:r>
              <w:fldChar w:fldCharType="end"/>
            </w:r>
            <w:r w:rsidR="00BA4C74" w:rsidRPr="00BA4C74">
              <w:t>4148/51/36.01-29</w:t>
            </w:r>
            <w:r w:rsidR="001E742B">
              <w:t xml:space="preserve"> </w:t>
            </w:r>
            <w:permEnd w:id="1121414673"/>
          </w:p>
        </w:tc>
        <w:tc>
          <w:tcPr>
            <w:tcW w:w="935" w:type="dxa"/>
            <w:vMerge/>
          </w:tcPr>
          <w:p w:rsidR="005F076E" w:rsidRPr="00457C12" w:rsidRDefault="005F076E" w:rsidP="00D76E82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4903" w:type="dxa"/>
            <w:vMerge/>
          </w:tcPr>
          <w:p w:rsidR="005F076E" w:rsidRPr="00457C12" w:rsidRDefault="005F076E" w:rsidP="00D76E82">
            <w:pPr>
              <w:suppressAutoHyphens/>
              <w:rPr>
                <w:sz w:val="28"/>
                <w:szCs w:val="28"/>
              </w:rPr>
            </w:pPr>
          </w:p>
        </w:tc>
      </w:tr>
      <w:tr w:rsidR="005F076E" w:rsidRPr="00457C12" w:rsidTr="00AF3932">
        <w:tc>
          <w:tcPr>
            <w:tcW w:w="4253" w:type="dxa"/>
            <w:gridSpan w:val="3"/>
          </w:tcPr>
          <w:p w:rsidR="005F076E" w:rsidRPr="00457C12" w:rsidRDefault="005F076E" w:rsidP="00D76E82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935" w:type="dxa"/>
          </w:tcPr>
          <w:p w:rsidR="005F076E" w:rsidRPr="00457C12" w:rsidRDefault="005F076E" w:rsidP="00D76E82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4903" w:type="dxa"/>
            <w:vMerge/>
          </w:tcPr>
          <w:p w:rsidR="005F076E" w:rsidRPr="00457C12" w:rsidRDefault="005F076E" w:rsidP="00D76E82">
            <w:pPr>
              <w:suppressAutoHyphens/>
              <w:rPr>
                <w:sz w:val="28"/>
                <w:szCs w:val="28"/>
              </w:rPr>
            </w:pPr>
          </w:p>
        </w:tc>
      </w:tr>
      <w:tr w:rsidR="005F076E" w:rsidRPr="00457C12" w:rsidTr="00AF3932">
        <w:tc>
          <w:tcPr>
            <w:tcW w:w="4253" w:type="dxa"/>
            <w:gridSpan w:val="3"/>
          </w:tcPr>
          <w:p w:rsidR="005F076E" w:rsidRPr="00457C12" w:rsidRDefault="007C6432" w:rsidP="00234587">
            <w:pPr>
              <w:tabs>
                <w:tab w:val="left" w:pos="1020"/>
              </w:tabs>
              <w:jc w:val="both"/>
              <w:rPr>
                <w:sz w:val="28"/>
                <w:szCs w:val="28"/>
              </w:rPr>
            </w:pPr>
            <w:permStart w:id="2086339163" w:edGrp="everyone" w:colFirst="0" w:colLast="0"/>
            <w:r w:rsidRPr="00234587">
              <w:rPr>
                <w:sz w:val="26"/>
                <w:szCs w:val="26"/>
              </w:rPr>
              <w:t>О проведении всероссийских мероприятий в 2021/2022 учебном году</w:t>
            </w:r>
          </w:p>
        </w:tc>
        <w:tc>
          <w:tcPr>
            <w:tcW w:w="935" w:type="dxa"/>
          </w:tcPr>
          <w:p w:rsidR="005F076E" w:rsidRPr="00457C12" w:rsidRDefault="005F076E" w:rsidP="00D76E82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4903" w:type="dxa"/>
            <w:vMerge/>
          </w:tcPr>
          <w:p w:rsidR="005F076E" w:rsidRPr="00457C12" w:rsidRDefault="005F076E" w:rsidP="00D76E82">
            <w:pPr>
              <w:suppressAutoHyphens/>
              <w:rPr>
                <w:sz w:val="28"/>
                <w:szCs w:val="28"/>
              </w:rPr>
            </w:pPr>
          </w:p>
        </w:tc>
      </w:tr>
      <w:permEnd w:id="2086339163"/>
      <w:tr w:rsidR="005337FE" w:rsidRPr="00457C12" w:rsidTr="00AF3932">
        <w:tc>
          <w:tcPr>
            <w:tcW w:w="4253" w:type="dxa"/>
            <w:gridSpan w:val="3"/>
          </w:tcPr>
          <w:p w:rsidR="005337FE" w:rsidRPr="00457C12" w:rsidRDefault="005337FE" w:rsidP="00D76E82">
            <w:pPr>
              <w:suppressAutoHyphens/>
              <w:rPr>
                <w:sz w:val="28"/>
                <w:szCs w:val="28"/>
              </w:rPr>
            </w:pPr>
          </w:p>
          <w:p w:rsidR="005337FE" w:rsidRPr="00457C12" w:rsidRDefault="005337FE" w:rsidP="00D76E82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935" w:type="dxa"/>
          </w:tcPr>
          <w:p w:rsidR="005337FE" w:rsidRPr="00457C12" w:rsidRDefault="005337FE" w:rsidP="00D76E82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4903" w:type="dxa"/>
          </w:tcPr>
          <w:p w:rsidR="005337FE" w:rsidRPr="00457C12" w:rsidRDefault="005337FE" w:rsidP="00D76E82">
            <w:pPr>
              <w:suppressAutoHyphens/>
              <w:rPr>
                <w:sz w:val="28"/>
                <w:szCs w:val="28"/>
              </w:rPr>
            </w:pPr>
          </w:p>
        </w:tc>
      </w:tr>
    </w:tbl>
    <w:p w:rsidR="00E325F8" w:rsidRPr="00B746C5" w:rsidRDefault="00753CD8" w:rsidP="00F14DF5">
      <w:pPr>
        <w:widowControl w:val="0"/>
        <w:jc w:val="center"/>
        <w:rPr>
          <w:sz w:val="26"/>
          <w:szCs w:val="26"/>
        </w:rPr>
      </w:pPr>
      <w:permStart w:id="114062330" w:edGrp="everyone"/>
      <w:r w:rsidRPr="00B746C5">
        <w:rPr>
          <w:sz w:val="26"/>
          <w:szCs w:val="26"/>
        </w:rPr>
        <w:t>Уважаем</w:t>
      </w:r>
      <w:r w:rsidR="005405E3" w:rsidRPr="00B746C5">
        <w:rPr>
          <w:sz w:val="26"/>
          <w:szCs w:val="26"/>
        </w:rPr>
        <w:t>ые</w:t>
      </w:r>
      <w:r w:rsidRPr="00B746C5">
        <w:rPr>
          <w:sz w:val="26"/>
          <w:szCs w:val="26"/>
        </w:rPr>
        <w:t xml:space="preserve"> </w:t>
      </w:r>
      <w:r w:rsidR="005405E3" w:rsidRPr="00B746C5">
        <w:rPr>
          <w:sz w:val="26"/>
          <w:szCs w:val="26"/>
        </w:rPr>
        <w:t>руководители</w:t>
      </w:r>
      <w:r w:rsidR="003B1FEE" w:rsidRPr="00B746C5">
        <w:rPr>
          <w:sz w:val="26"/>
          <w:szCs w:val="26"/>
        </w:rPr>
        <w:t>!</w:t>
      </w:r>
    </w:p>
    <w:p w:rsidR="00892469" w:rsidRPr="00457C12" w:rsidRDefault="00892469" w:rsidP="00F14DF5">
      <w:pPr>
        <w:widowControl w:val="0"/>
        <w:jc w:val="center"/>
        <w:rPr>
          <w:sz w:val="28"/>
          <w:szCs w:val="28"/>
        </w:rPr>
      </w:pPr>
    </w:p>
    <w:p w:rsidR="00620DCF" w:rsidRDefault="00620DCF" w:rsidP="00620DCF">
      <w:pPr>
        <w:tabs>
          <w:tab w:val="left" w:pos="1020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Департамент образования Администрации города Екатеринбурга направляет для использования в работе письмо Министерства образования и молодежной политики Свердловской области </w:t>
      </w:r>
      <w:r w:rsidR="00234587">
        <w:rPr>
          <w:sz w:val="26"/>
          <w:szCs w:val="26"/>
        </w:rPr>
        <w:t>от 30.06.2021 № 02-01-81/7310 «</w:t>
      </w:r>
      <w:r w:rsidR="00234587" w:rsidRPr="00234587">
        <w:rPr>
          <w:sz w:val="26"/>
          <w:szCs w:val="26"/>
        </w:rPr>
        <w:t>О проведении всероссийских мероприятий в 2021/2022 учебном году»</w:t>
      </w:r>
      <w:r w:rsidR="00234587">
        <w:rPr>
          <w:sz w:val="26"/>
          <w:szCs w:val="26"/>
        </w:rPr>
        <w:t xml:space="preserve"> (приложение). </w:t>
      </w:r>
    </w:p>
    <w:p w:rsidR="00620DCF" w:rsidRDefault="00620DCF" w:rsidP="00620DCF">
      <w:pPr>
        <w:tabs>
          <w:tab w:val="left" w:pos="1020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2021/2022 учебном году в целях реализации Указа Президента Российской Федерации от 21 июля 2020 года № 474 «О национальных целях развития Российской Федерации на период до 2030 года», Концепции общенациональной системы выявления и развития молодых талантов, утвержденной Президентом Российской Федерации </w:t>
      </w:r>
      <w:r>
        <w:rPr>
          <w:sz w:val="26"/>
          <w:szCs w:val="26"/>
        </w:rPr>
        <w:br/>
        <w:t>3 апреля 2012 года № Пр-827, Концепции развити</w:t>
      </w:r>
      <w:bookmarkStart w:id="0" w:name="_GoBack"/>
      <w:bookmarkEnd w:id="0"/>
      <w:r>
        <w:rPr>
          <w:sz w:val="26"/>
          <w:szCs w:val="26"/>
        </w:rPr>
        <w:t xml:space="preserve">я дополнительного образования детей, утвержденной распоряжением Правительства Российской Федерации от 04.09.2014 </w:t>
      </w:r>
      <w:r>
        <w:rPr>
          <w:sz w:val="26"/>
          <w:szCs w:val="26"/>
        </w:rPr>
        <w:br/>
        <w:t xml:space="preserve">№ 1726-р, Стратегии развития воспитания в Российской Федерации на период </w:t>
      </w:r>
      <w:r>
        <w:rPr>
          <w:sz w:val="26"/>
          <w:szCs w:val="26"/>
        </w:rPr>
        <w:br/>
        <w:t xml:space="preserve">до 2025 года, утвержденной распоряжением Правительства Российской Федерации </w:t>
      </w:r>
      <w:r>
        <w:rPr>
          <w:sz w:val="26"/>
          <w:szCs w:val="26"/>
        </w:rPr>
        <w:br/>
        <w:t>от 29.05.2015 № 996-р, Общероссийской общественной организацией «Национальная система развития научной, творческой и инновационной деятельности молодежи России «Интеграция» проводятся следующие мероприятия:</w:t>
      </w:r>
    </w:p>
    <w:p w:rsidR="00620DCF" w:rsidRDefault="00620DCF" w:rsidP="00620DCF">
      <w:pPr>
        <w:tabs>
          <w:tab w:val="left" w:pos="1020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Всероссийский конкурс молодежи образовательных и научных организаций </w:t>
      </w:r>
      <w:r>
        <w:rPr>
          <w:sz w:val="26"/>
          <w:szCs w:val="26"/>
        </w:rPr>
        <w:br/>
        <w:t xml:space="preserve">на лучшую работу «Моя законотворческая инициатива» (с 02.08 по 20.09.2021 и с 01.01 по 25.04.2022 – заочные туры), XVI (с 13 по 14.10.2021) и XVII (с 18.05 по 20.05.2022) всероссийские молодежные форумы; </w:t>
      </w:r>
    </w:p>
    <w:p w:rsidR="00620DCF" w:rsidRDefault="00620DCF" w:rsidP="00620DCF">
      <w:pPr>
        <w:tabs>
          <w:tab w:val="left" w:pos="1020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Всероссийский конкурс научно-исследовательских и творческих работ молодежи «Меня оценят в XXI веке» (с 01.09 по 04.10.2021 – заочный тур) и XVIII Всероссийский молодежный фестиваль (с 27 по 28.10.2021); </w:t>
      </w:r>
    </w:p>
    <w:p w:rsidR="00620DCF" w:rsidRDefault="00620DCF" w:rsidP="00620DCF">
      <w:pPr>
        <w:tabs>
          <w:tab w:val="left" w:pos="1020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Всероссийский молодежный конкурс по проблемам культурного наследия, экологии и безопасности жизнедеятельности «ЮНЭКО–2021» (с 01.09 по 18.10.2021 – заочный тур) и XIX Всероссийский молодежный форум (с 17 по 18.11.2021);</w:t>
      </w:r>
    </w:p>
    <w:p w:rsidR="00620DCF" w:rsidRDefault="00620DCF" w:rsidP="00620DCF">
      <w:pPr>
        <w:tabs>
          <w:tab w:val="left" w:pos="1020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Всероссийский Тимирязевский конкурс научно-исследовательских, опытно-конструкторских, технологических и социальных проектов молодежи в сфере агропромышленного комплекса «АПК – Молодежь, Наука, Инновации» (с 01.09 </w:t>
      </w:r>
      <w:r>
        <w:rPr>
          <w:sz w:val="26"/>
          <w:szCs w:val="26"/>
        </w:rPr>
        <w:br/>
        <w:t xml:space="preserve">по 18.10.2021 и с 01.01 по 21.02.2022 – заочные туры), XI (с 17 по 18.11.2021) </w:t>
      </w:r>
      <w:r>
        <w:rPr>
          <w:sz w:val="26"/>
          <w:szCs w:val="26"/>
        </w:rPr>
        <w:br/>
        <w:t xml:space="preserve">и XII (с 16 по 18.03.2022) всероссийские молодежные форумы; </w:t>
      </w:r>
    </w:p>
    <w:p w:rsidR="00620DCF" w:rsidRDefault="00620DCF" w:rsidP="00620DCF">
      <w:pPr>
        <w:tabs>
          <w:tab w:val="left" w:pos="1020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Всероссийский конкурс научно-исследовательских, проектных и творческих работ обучающихся «Обретённое поколение» (с 01.09 по 08.11.2021 и с 01.01 по 28.02.2022 – </w:t>
      </w:r>
      <w:r>
        <w:rPr>
          <w:sz w:val="26"/>
          <w:szCs w:val="26"/>
        </w:rPr>
        <w:lastRenderedPageBreak/>
        <w:t xml:space="preserve">заочные туры), XLVIII (с 01 по 02.12.2021) и XLIX (с 30.03 по 01.04.2022) всероссийские конференции обучающихся; </w:t>
      </w:r>
    </w:p>
    <w:p w:rsidR="00620DCF" w:rsidRDefault="00620DCF" w:rsidP="00620DCF">
      <w:pPr>
        <w:tabs>
          <w:tab w:val="left" w:pos="1020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Всероссийский конкурс научно-исследовательских, изобретательских </w:t>
      </w:r>
      <w:r>
        <w:rPr>
          <w:sz w:val="26"/>
          <w:szCs w:val="26"/>
        </w:rPr>
        <w:br/>
        <w:t xml:space="preserve">и творческих работ обучающихся «Наука, Творчество, Духовность» (с 01.09 по 08.11.2021 и с 01.01 по 28.02.2022 – заочные туры), XLVIII (с 01 по 02.12.2021) и XLIX (с 30.03 </w:t>
      </w:r>
      <w:r>
        <w:rPr>
          <w:sz w:val="26"/>
          <w:szCs w:val="26"/>
        </w:rPr>
        <w:br/>
        <w:t xml:space="preserve">по 01.04.2022) всероссийские конференции обучающихся; </w:t>
      </w:r>
    </w:p>
    <w:p w:rsidR="00620DCF" w:rsidRDefault="00620DCF" w:rsidP="00620DCF">
      <w:pPr>
        <w:tabs>
          <w:tab w:val="left" w:pos="1020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Всероссийский конкурс на лучшую научную работу студентов и школьников </w:t>
      </w:r>
      <w:r>
        <w:rPr>
          <w:sz w:val="26"/>
          <w:szCs w:val="26"/>
        </w:rPr>
        <w:br/>
        <w:t xml:space="preserve">по гуманитарным наукам «Веление времени» (с 01.09 по 08.11.2021 и с 01.01 </w:t>
      </w:r>
      <w:r>
        <w:rPr>
          <w:sz w:val="26"/>
          <w:szCs w:val="26"/>
        </w:rPr>
        <w:br/>
        <w:t xml:space="preserve">по 28.02.2022 – заочные туры), XI (с 01 по 02.12.2021) и XII (с 30.03 по 01.04.2022) всероссийские конференции обучающихся; </w:t>
      </w:r>
    </w:p>
    <w:p w:rsidR="00620DCF" w:rsidRDefault="00620DCF" w:rsidP="00620DCF">
      <w:pPr>
        <w:tabs>
          <w:tab w:val="left" w:pos="1020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Всероссийский детский конкурс научно-исследовательских и творческих работ «Первые шаги в науке» (с 01.10 по 22.11.2021 и с 01.02 по 21.03.2022 – заочные туры), XXVIII (с 15 по 16.12.2021) и XXIX (с 13 по 15.04.2022) всероссийские детские конференции; </w:t>
      </w:r>
    </w:p>
    <w:p w:rsidR="00620DCF" w:rsidRDefault="00620DCF" w:rsidP="00620DCF">
      <w:pPr>
        <w:tabs>
          <w:tab w:val="left" w:pos="1020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Всероссийский конкурс достижений талантливой молодежи «Национальное достояние России» (с 01.01 по 21.02.2022 – заочный тур) и XVI (с 16 по 18.03.2022) Всероссийская конференция обучающихся. </w:t>
      </w:r>
    </w:p>
    <w:p w:rsidR="00620DCF" w:rsidRDefault="00620DCF" w:rsidP="00620DCF">
      <w:pPr>
        <w:tabs>
          <w:tab w:val="left" w:pos="1020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К участию в мероприятиях приглашаются обучающиеся в образовательных организациях начального общего, основного общего, среднего общего, профессионального и высшего образования, воспитанники образовательных организаций дополнительного образования детей, а также научные руководители, педагоги-наставники, специалисты-организаторы работы с творчески одаренной молодежью, специалисты органов управления в сфере образования, науки, культуры, здравоохранения и по делам молодежи всех субъектов Российской Федерации, а также стран ближнего </w:t>
      </w:r>
      <w:r>
        <w:rPr>
          <w:sz w:val="26"/>
          <w:szCs w:val="26"/>
        </w:rPr>
        <w:br/>
        <w:t xml:space="preserve">и дальнего зарубежья. </w:t>
      </w:r>
    </w:p>
    <w:p w:rsidR="00620DCF" w:rsidRDefault="00620DCF" w:rsidP="00620DCF">
      <w:pPr>
        <w:tabs>
          <w:tab w:val="left" w:pos="1020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Команды победителей региональных олимпиад и иных конкурсных мероприятий, направленных на развитие интеллектуальных и творческих способностей детей </w:t>
      </w:r>
      <w:r>
        <w:rPr>
          <w:sz w:val="26"/>
          <w:szCs w:val="26"/>
        </w:rPr>
        <w:br/>
        <w:t xml:space="preserve">и молодежи, по представлению органов, осуществляющих управление в сфере образования, или руководителей образовательных организаций, допускаются к участию в очных соревнованиях без предварительного конкурсного отбора (за исключением Всероссийского конкурса «Моя законотворческая инициатива»). </w:t>
      </w:r>
    </w:p>
    <w:p w:rsidR="00620DCF" w:rsidRDefault="00620DCF" w:rsidP="00620DCF">
      <w:pPr>
        <w:tabs>
          <w:tab w:val="left" w:pos="1020"/>
        </w:tabs>
        <w:ind w:firstLine="709"/>
        <w:jc w:val="both"/>
      </w:pPr>
      <w:r>
        <w:rPr>
          <w:sz w:val="26"/>
          <w:szCs w:val="26"/>
        </w:rPr>
        <w:t xml:space="preserve">С подробной информацией о мероприятиях можно ознакомится на сайтах </w:t>
      </w:r>
      <w:hyperlink r:id="rId7" w:history="1">
        <w:r>
          <w:rPr>
            <w:sz w:val="26"/>
            <w:szCs w:val="26"/>
          </w:rPr>
          <w:t>www.integraciya.org</w:t>
        </w:r>
      </w:hyperlink>
      <w:r>
        <w:rPr>
          <w:sz w:val="26"/>
          <w:szCs w:val="26"/>
        </w:rPr>
        <w:t xml:space="preserve"> и </w:t>
      </w:r>
      <w:hyperlink r:id="rId8" w:history="1">
        <w:r>
          <w:rPr>
            <w:sz w:val="26"/>
            <w:szCs w:val="26"/>
          </w:rPr>
          <w:t>www.nauka21.com</w:t>
        </w:r>
      </w:hyperlink>
      <w:r>
        <w:rPr>
          <w:sz w:val="26"/>
          <w:szCs w:val="26"/>
        </w:rPr>
        <w:t>.</w:t>
      </w:r>
    </w:p>
    <w:p w:rsidR="00620DCF" w:rsidRDefault="00620DCF" w:rsidP="00620DCF">
      <w:pPr>
        <w:tabs>
          <w:tab w:val="left" w:pos="1020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Контактные телефоны: 8 (495) 374-59-57; </w:t>
      </w:r>
      <w:proofErr w:type="spellStart"/>
      <w:r>
        <w:rPr>
          <w:sz w:val="26"/>
          <w:szCs w:val="26"/>
        </w:rPr>
        <w:t>WhatsApp</w:t>
      </w:r>
      <w:proofErr w:type="spellEnd"/>
      <w:r>
        <w:rPr>
          <w:sz w:val="26"/>
          <w:szCs w:val="26"/>
        </w:rPr>
        <w:t>/</w:t>
      </w:r>
      <w:proofErr w:type="spellStart"/>
      <w:r>
        <w:rPr>
          <w:sz w:val="26"/>
          <w:szCs w:val="26"/>
        </w:rPr>
        <w:t>Viber</w:t>
      </w:r>
      <w:proofErr w:type="spellEnd"/>
      <w:r>
        <w:rPr>
          <w:sz w:val="26"/>
          <w:szCs w:val="26"/>
        </w:rPr>
        <w:t>/</w:t>
      </w:r>
      <w:proofErr w:type="spellStart"/>
      <w:r>
        <w:rPr>
          <w:sz w:val="26"/>
          <w:szCs w:val="26"/>
        </w:rPr>
        <w:t>Telegram</w:t>
      </w:r>
      <w:proofErr w:type="spellEnd"/>
      <w:r>
        <w:rPr>
          <w:sz w:val="26"/>
          <w:szCs w:val="26"/>
        </w:rPr>
        <w:t xml:space="preserve">: </w:t>
      </w:r>
      <w:r>
        <w:rPr>
          <w:sz w:val="26"/>
          <w:szCs w:val="26"/>
        </w:rPr>
        <w:br/>
        <w:t>+7 969 039 28 89.</w:t>
      </w:r>
    </w:p>
    <w:p w:rsidR="00620DCF" w:rsidRDefault="00234587" w:rsidP="00620DCF">
      <w:pPr>
        <w:tabs>
          <w:tab w:val="left" w:pos="1020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Прошу начальников районных управлений образования </w:t>
      </w:r>
      <w:r w:rsidR="00620DCF">
        <w:rPr>
          <w:sz w:val="26"/>
          <w:szCs w:val="26"/>
        </w:rPr>
        <w:t>довести информацию о мероприятиях до руководителей муниципальных общеобразовательных организаций и организаций дополнительного образования детей.</w:t>
      </w:r>
    </w:p>
    <w:p w:rsidR="00DB5F44" w:rsidRPr="00457C12" w:rsidRDefault="00DB5F44" w:rsidP="00F14DF5">
      <w:pPr>
        <w:widowControl w:val="0"/>
        <w:jc w:val="both"/>
        <w:rPr>
          <w:sz w:val="28"/>
          <w:szCs w:val="28"/>
        </w:rPr>
      </w:pPr>
    </w:p>
    <w:p w:rsidR="00AF0248" w:rsidRPr="00457C12" w:rsidRDefault="00AF0248" w:rsidP="00F14DF5">
      <w:pPr>
        <w:widowControl w:val="0"/>
        <w:jc w:val="both"/>
        <w:rPr>
          <w:sz w:val="28"/>
          <w:szCs w:val="28"/>
        </w:rPr>
      </w:pPr>
    </w:p>
    <w:tbl>
      <w:tblPr>
        <w:tblW w:w="4896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00"/>
        <w:gridCol w:w="8181"/>
      </w:tblGrid>
      <w:tr w:rsidR="00234587" w:rsidRPr="00457C12" w:rsidTr="00234587">
        <w:tc>
          <w:tcPr>
            <w:tcW w:w="1700" w:type="dxa"/>
          </w:tcPr>
          <w:p w:rsidR="00234587" w:rsidRPr="00457C12" w:rsidRDefault="00234587" w:rsidP="00F14DF5">
            <w:pPr>
              <w:widowControl w:val="0"/>
              <w:jc w:val="both"/>
              <w:rPr>
                <w:sz w:val="28"/>
                <w:szCs w:val="28"/>
              </w:rPr>
            </w:pPr>
            <w:r w:rsidRPr="00457C12">
              <w:rPr>
                <w:sz w:val="28"/>
                <w:szCs w:val="28"/>
              </w:rPr>
              <w:t>Приложение:</w:t>
            </w:r>
          </w:p>
        </w:tc>
        <w:tc>
          <w:tcPr>
            <w:tcW w:w="8181" w:type="dxa"/>
          </w:tcPr>
          <w:p w:rsidR="00234587" w:rsidRPr="00457C12" w:rsidRDefault="00234587" w:rsidP="00F14DF5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на 2 л. в</w:t>
            </w:r>
            <w:r w:rsidRPr="00457C1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1</w:t>
            </w:r>
            <w:r w:rsidRPr="00457C12">
              <w:rPr>
                <w:sz w:val="28"/>
                <w:szCs w:val="28"/>
              </w:rPr>
              <w:t xml:space="preserve"> экз.</w:t>
            </w:r>
          </w:p>
        </w:tc>
      </w:tr>
    </w:tbl>
    <w:p w:rsidR="007C6432" w:rsidRDefault="007C6432" w:rsidP="00F14DF5">
      <w:pPr>
        <w:widowControl w:val="0"/>
        <w:jc w:val="both"/>
        <w:rPr>
          <w:sz w:val="28"/>
          <w:szCs w:val="28"/>
        </w:rPr>
      </w:pPr>
    </w:p>
    <w:p w:rsidR="001E742B" w:rsidRPr="00457C12" w:rsidRDefault="001E742B" w:rsidP="001E742B">
      <w:pPr>
        <w:widowControl w:val="0"/>
        <w:jc w:val="both"/>
        <w:rPr>
          <w:sz w:val="28"/>
          <w:szCs w:val="28"/>
        </w:rPr>
      </w:pPr>
    </w:p>
    <w:tbl>
      <w:tblPr>
        <w:tblW w:w="4987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53"/>
        <w:gridCol w:w="3101"/>
        <w:gridCol w:w="2711"/>
      </w:tblGrid>
      <w:tr w:rsidR="002477CC" w:rsidTr="001F6055">
        <w:trPr>
          <w:trHeight w:val="1569"/>
        </w:trPr>
        <w:tc>
          <w:tcPr>
            <w:tcW w:w="4253" w:type="dxa"/>
          </w:tcPr>
          <w:p w:rsidR="002477CC" w:rsidRDefault="002477CC" w:rsidP="001F6055">
            <w:pPr>
              <w:rPr>
                <w:sz w:val="28"/>
                <w:szCs w:val="28"/>
              </w:rPr>
            </w:pPr>
            <w:permStart w:id="386556321" w:edGrp="everyone"/>
            <w:permEnd w:id="114062330"/>
            <w:r>
              <w:rPr>
                <w:sz w:val="28"/>
                <w:szCs w:val="28"/>
              </w:rPr>
              <w:t>Заместитель начальника Департамента</w:t>
            </w:r>
            <w:permEnd w:id="386556321"/>
          </w:p>
        </w:tc>
        <w:tc>
          <w:tcPr>
            <w:tcW w:w="3101" w:type="dxa"/>
            <w:vAlign w:val="center"/>
          </w:tcPr>
          <w:p w:rsidR="002477CC" w:rsidRDefault="002477CC" w:rsidP="001F6055">
            <w:pPr>
              <w:ind w:left="-108" w:right="-108"/>
              <w:jc w:val="center"/>
            </w:pPr>
            <w:r>
              <w:rPr>
                <w:noProof/>
              </w:rPr>
              <w:drawing>
                <wp:inline distT="0" distB="0" distL="0" distR="0" wp14:anchorId="705BBF30" wp14:editId="0AC289C7">
                  <wp:extent cx="1880235" cy="1002030"/>
                  <wp:effectExtent l="0" t="0" r="5715" b="7620"/>
                  <wp:docPr id="2" name="Рисунок 2" descr="image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image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80235" cy="1002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11" w:type="dxa"/>
          </w:tcPr>
          <w:p w:rsidR="002477CC" w:rsidRDefault="002477CC" w:rsidP="001F6055">
            <w:pPr>
              <w:jc w:val="right"/>
              <w:rPr>
                <w:sz w:val="28"/>
                <w:szCs w:val="28"/>
              </w:rPr>
            </w:pPr>
            <w:permStart w:id="1882982546" w:edGrp="everyone"/>
            <w:r>
              <w:rPr>
                <w:sz w:val="28"/>
                <w:szCs w:val="28"/>
              </w:rPr>
              <w:t>Е.В. Кречетова</w:t>
            </w:r>
            <w:permEnd w:id="1882982546"/>
          </w:p>
        </w:tc>
      </w:tr>
    </w:tbl>
    <w:p w:rsidR="00BA2A54" w:rsidRDefault="00BA2A54" w:rsidP="004574CC"/>
    <w:tbl>
      <w:tblPr>
        <w:tblpPr w:horzAnchor="margin" w:tblpYSpec="bottom"/>
        <w:tblOverlap w:val="never"/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091"/>
      </w:tblGrid>
      <w:tr w:rsidR="00CF5E17" w:rsidRPr="00457C12" w:rsidTr="0026515C">
        <w:trPr>
          <w:trHeight w:val="1588"/>
        </w:trPr>
        <w:tc>
          <w:tcPr>
            <w:tcW w:w="10091" w:type="dxa"/>
          </w:tcPr>
          <w:p w:rsidR="00CF5E17" w:rsidRPr="00866424" w:rsidRDefault="00CF5E17" w:rsidP="0026515C">
            <w:pPr>
              <w:rPr>
                <w:sz w:val="26"/>
                <w:szCs w:val="26"/>
              </w:rPr>
            </w:pPr>
            <w:permStart w:id="1303409703" w:edGrp="everyone"/>
            <w:r w:rsidRPr="00866424">
              <w:rPr>
                <w:sz w:val="26"/>
                <w:szCs w:val="26"/>
              </w:rPr>
              <w:t>Трусова Светлана Яковлевна</w:t>
            </w:r>
          </w:p>
          <w:p w:rsidR="00CF5E17" w:rsidRPr="00457C12" w:rsidRDefault="00CF5E17" w:rsidP="0026515C">
            <w:pPr>
              <w:rPr>
                <w:sz w:val="28"/>
                <w:szCs w:val="28"/>
              </w:rPr>
            </w:pPr>
            <w:r w:rsidRPr="00866424">
              <w:rPr>
                <w:sz w:val="26"/>
                <w:szCs w:val="26"/>
              </w:rPr>
              <w:t>+7 (343) 304-12-46</w:t>
            </w:r>
          </w:p>
        </w:tc>
      </w:tr>
      <w:permEnd w:id="1303409703"/>
    </w:tbl>
    <w:p w:rsidR="00CF5E17" w:rsidRPr="00AC616E" w:rsidRDefault="00CF5E17" w:rsidP="004574CC">
      <w:pPr>
        <w:rPr>
          <w:sz w:val="2"/>
          <w:szCs w:val="2"/>
        </w:rPr>
      </w:pPr>
    </w:p>
    <w:sectPr w:rsidR="00CF5E17" w:rsidRPr="00AC616E" w:rsidSect="003C3CA7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1134" w:right="624" w:bottom="1134" w:left="1191" w:header="454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95AFE" w:rsidRDefault="00395AFE">
      <w:r>
        <w:separator/>
      </w:r>
    </w:p>
  </w:endnote>
  <w:endnote w:type="continuationSeparator" w:id="0">
    <w:p w:rsidR="00395AFE" w:rsidRDefault="00395A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10AAA" w:rsidRPr="00810AAA" w:rsidRDefault="007C6432" w:rsidP="007C6432">
    <w:pPr>
      <w:pStyle w:val="a7"/>
      <w:jc w:val="right"/>
      <w:rPr>
        <w:sz w:val="20"/>
        <w:szCs w:val="20"/>
      </w:rPr>
    </w:pPr>
    <w:r>
      <w:rPr>
        <w:sz w:val="20"/>
        <w:szCs w:val="20"/>
      </w:rPr>
      <w:t>Вр-3925716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10AAA" w:rsidRPr="00810AAA" w:rsidRDefault="007C6432" w:rsidP="00810AAA">
    <w:pPr>
      <w:pStyle w:val="a7"/>
      <w:jc w:val="right"/>
      <w:rPr>
        <w:sz w:val="20"/>
        <w:szCs w:val="20"/>
      </w:rPr>
    </w:pPr>
    <w:r>
      <w:rPr>
        <w:sz w:val="20"/>
        <w:szCs w:val="20"/>
      </w:rPr>
      <w:t>Вр-3925716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95AFE" w:rsidRDefault="00395AFE">
      <w:r>
        <w:separator/>
      </w:r>
    </w:p>
  </w:footnote>
  <w:footnote w:type="continuationSeparator" w:id="0">
    <w:p w:rsidR="00395AFE" w:rsidRDefault="00395A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ermStart w:id="66585552" w:edGrp="everyone"/>
  <w:p w:rsidR="00AF0248" w:rsidRDefault="003A7BB4">
    <w:pPr>
      <w:pStyle w:val="a5"/>
      <w:jc w:val="center"/>
    </w:pPr>
    <w:r>
      <w:fldChar w:fldCharType="begin"/>
    </w:r>
    <w:r w:rsidR="00AF0248">
      <w:instrText xml:space="preserve"> PAGE   \* MERGEFORMAT </w:instrText>
    </w:r>
    <w:r>
      <w:fldChar w:fldCharType="separate"/>
    </w:r>
    <w:r w:rsidR="00B746C5">
      <w:rPr>
        <w:noProof/>
      </w:rPr>
      <w:t>2</w:t>
    </w:r>
    <w:r>
      <w:fldChar w:fldCharType="end"/>
    </w:r>
  </w:p>
  <w:permEnd w:id="66585552"/>
  <w:p w:rsidR="00810AAA" w:rsidRPr="00810AAA" w:rsidRDefault="00810AAA" w:rsidP="00810AAA">
    <w:pPr>
      <w:pStyle w:val="a5"/>
      <w:jc w:val="center"/>
      <w:rPr>
        <w:lang w:val="en-US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10AAA" w:rsidRDefault="00810AAA" w:rsidP="00810AAA">
    <w:pPr>
      <w:pStyle w:val="a5"/>
      <w:jc w:val="center"/>
    </w:pPr>
    <w:permStart w:id="326854709" w:edGrp="everyone"/>
    <w:permEnd w:id="326854709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comments" w:enforcement="1" w:cryptProviderType="rsaAES" w:cryptAlgorithmClass="hash" w:cryptAlgorithmType="typeAny" w:cryptAlgorithmSid="14" w:cryptSpinCount="100000" w:hash="fbi8+R8JVTWYTakvKNCWnsqOn1mS6vBxYaWZG+6deYYf8m0A8wRl+VYsyRkbM3ECjVythLMc9UaOmb7PPX7TwQ==" w:salt="D3teudekXXdPBVTOsJV3aQ==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790B"/>
    <w:rsid w:val="00005784"/>
    <w:rsid w:val="00033532"/>
    <w:rsid w:val="00056202"/>
    <w:rsid w:val="000A3E03"/>
    <w:rsid w:val="000C5FD1"/>
    <w:rsid w:val="000F620E"/>
    <w:rsid w:val="00104CCD"/>
    <w:rsid w:val="00137AA8"/>
    <w:rsid w:val="0016473A"/>
    <w:rsid w:val="00165325"/>
    <w:rsid w:val="0017157D"/>
    <w:rsid w:val="001C1A94"/>
    <w:rsid w:val="001E53B4"/>
    <w:rsid w:val="001E742B"/>
    <w:rsid w:val="002133FD"/>
    <w:rsid w:val="002200AA"/>
    <w:rsid w:val="002235A6"/>
    <w:rsid w:val="00233F2D"/>
    <w:rsid w:val="00234587"/>
    <w:rsid w:val="002477CC"/>
    <w:rsid w:val="00256E1C"/>
    <w:rsid w:val="00295AF1"/>
    <w:rsid w:val="002A6F43"/>
    <w:rsid w:val="002B2446"/>
    <w:rsid w:val="002B476E"/>
    <w:rsid w:val="002E31E7"/>
    <w:rsid w:val="002F7AEC"/>
    <w:rsid w:val="00333AE4"/>
    <w:rsid w:val="00354638"/>
    <w:rsid w:val="003567DC"/>
    <w:rsid w:val="00393A5A"/>
    <w:rsid w:val="00395AFE"/>
    <w:rsid w:val="003A5C1B"/>
    <w:rsid w:val="003A7BB4"/>
    <w:rsid w:val="003B12AE"/>
    <w:rsid w:val="003B1FEE"/>
    <w:rsid w:val="003C1DC8"/>
    <w:rsid w:val="003C3CA7"/>
    <w:rsid w:val="004214F4"/>
    <w:rsid w:val="00443000"/>
    <w:rsid w:val="00454373"/>
    <w:rsid w:val="004574CC"/>
    <w:rsid w:val="00457C12"/>
    <w:rsid w:val="004730E0"/>
    <w:rsid w:val="004769DD"/>
    <w:rsid w:val="004B22EE"/>
    <w:rsid w:val="004B593D"/>
    <w:rsid w:val="004B6C95"/>
    <w:rsid w:val="004C09B4"/>
    <w:rsid w:val="004D4699"/>
    <w:rsid w:val="004D5BC0"/>
    <w:rsid w:val="004E1E4B"/>
    <w:rsid w:val="004E6D58"/>
    <w:rsid w:val="004F2812"/>
    <w:rsid w:val="00500FB4"/>
    <w:rsid w:val="005067E5"/>
    <w:rsid w:val="00506A3E"/>
    <w:rsid w:val="005337FE"/>
    <w:rsid w:val="005405E3"/>
    <w:rsid w:val="00546A82"/>
    <w:rsid w:val="005659B2"/>
    <w:rsid w:val="00587709"/>
    <w:rsid w:val="005C66D0"/>
    <w:rsid w:val="005F076E"/>
    <w:rsid w:val="00616653"/>
    <w:rsid w:val="00620DCF"/>
    <w:rsid w:val="00621AA5"/>
    <w:rsid w:val="0063179F"/>
    <w:rsid w:val="0065508B"/>
    <w:rsid w:val="00662C99"/>
    <w:rsid w:val="00686C95"/>
    <w:rsid w:val="0068705E"/>
    <w:rsid w:val="006C4481"/>
    <w:rsid w:val="006D5FED"/>
    <w:rsid w:val="006F54F4"/>
    <w:rsid w:val="00702791"/>
    <w:rsid w:val="00706A30"/>
    <w:rsid w:val="00733C69"/>
    <w:rsid w:val="007418D4"/>
    <w:rsid w:val="007525EC"/>
    <w:rsid w:val="007532FB"/>
    <w:rsid w:val="00753CD8"/>
    <w:rsid w:val="00754219"/>
    <w:rsid w:val="00772363"/>
    <w:rsid w:val="00772A83"/>
    <w:rsid w:val="00773BF9"/>
    <w:rsid w:val="00793619"/>
    <w:rsid w:val="00793EB2"/>
    <w:rsid w:val="00794F4B"/>
    <w:rsid w:val="007C6432"/>
    <w:rsid w:val="007F0F96"/>
    <w:rsid w:val="00810AAA"/>
    <w:rsid w:val="00824407"/>
    <w:rsid w:val="00824A6A"/>
    <w:rsid w:val="00833AC7"/>
    <w:rsid w:val="00844CB6"/>
    <w:rsid w:val="00845228"/>
    <w:rsid w:val="008454D0"/>
    <w:rsid w:val="0086426E"/>
    <w:rsid w:val="00866424"/>
    <w:rsid w:val="008713C0"/>
    <w:rsid w:val="008729D3"/>
    <w:rsid w:val="00872C1F"/>
    <w:rsid w:val="00873983"/>
    <w:rsid w:val="00883C4E"/>
    <w:rsid w:val="00892469"/>
    <w:rsid w:val="00893082"/>
    <w:rsid w:val="008D448F"/>
    <w:rsid w:val="008D7ABB"/>
    <w:rsid w:val="00907A88"/>
    <w:rsid w:val="0092090E"/>
    <w:rsid w:val="00921A91"/>
    <w:rsid w:val="009523B7"/>
    <w:rsid w:val="009559D4"/>
    <w:rsid w:val="00984A48"/>
    <w:rsid w:val="009A32B0"/>
    <w:rsid w:val="009B139A"/>
    <w:rsid w:val="009C1F32"/>
    <w:rsid w:val="009C6040"/>
    <w:rsid w:val="009D0171"/>
    <w:rsid w:val="009E2B9F"/>
    <w:rsid w:val="00A04D7A"/>
    <w:rsid w:val="00A113F9"/>
    <w:rsid w:val="00A14FFB"/>
    <w:rsid w:val="00A17287"/>
    <w:rsid w:val="00A56DF8"/>
    <w:rsid w:val="00A70879"/>
    <w:rsid w:val="00A73B17"/>
    <w:rsid w:val="00A81A0F"/>
    <w:rsid w:val="00A92410"/>
    <w:rsid w:val="00AA4632"/>
    <w:rsid w:val="00AC1831"/>
    <w:rsid w:val="00AC30FF"/>
    <w:rsid w:val="00AC616E"/>
    <w:rsid w:val="00AF0248"/>
    <w:rsid w:val="00AF3932"/>
    <w:rsid w:val="00B30409"/>
    <w:rsid w:val="00B43BC8"/>
    <w:rsid w:val="00B57A21"/>
    <w:rsid w:val="00B746C5"/>
    <w:rsid w:val="00B836CD"/>
    <w:rsid w:val="00BA2A54"/>
    <w:rsid w:val="00BA4C74"/>
    <w:rsid w:val="00BD210F"/>
    <w:rsid w:val="00BE0048"/>
    <w:rsid w:val="00BE3939"/>
    <w:rsid w:val="00C10CF8"/>
    <w:rsid w:val="00C20B53"/>
    <w:rsid w:val="00C24832"/>
    <w:rsid w:val="00C32882"/>
    <w:rsid w:val="00C35B9E"/>
    <w:rsid w:val="00C460F3"/>
    <w:rsid w:val="00C51686"/>
    <w:rsid w:val="00C7208B"/>
    <w:rsid w:val="00C84197"/>
    <w:rsid w:val="00C86700"/>
    <w:rsid w:val="00CA2918"/>
    <w:rsid w:val="00CA4AB8"/>
    <w:rsid w:val="00CA648A"/>
    <w:rsid w:val="00CB4F7A"/>
    <w:rsid w:val="00CE65FC"/>
    <w:rsid w:val="00CF5E17"/>
    <w:rsid w:val="00D010F5"/>
    <w:rsid w:val="00D44274"/>
    <w:rsid w:val="00D52FD6"/>
    <w:rsid w:val="00D5364D"/>
    <w:rsid w:val="00D74830"/>
    <w:rsid w:val="00D76E82"/>
    <w:rsid w:val="00D82961"/>
    <w:rsid w:val="00DB2302"/>
    <w:rsid w:val="00DB5F44"/>
    <w:rsid w:val="00DD2764"/>
    <w:rsid w:val="00DE4816"/>
    <w:rsid w:val="00E222C9"/>
    <w:rsid w:val="00E325F8"/>
    <w:rsid w:val="00E432B8"/>
    <w:rsid w:val="00E624F1"/>
    <w:rsid w:val="00E62CC0"/>
    <w:rsid w:val="00E7790B"/>
    <w:rsid w:val="00E84B0E"/>
    <w:rsid w:val="00E879E6"/>
    <w:rsid w:val="00EA0F2B"/>
    <w:rsid w:val="00EA3533"/>
    <w:rsid w:val="00EC1D26"/>
    <w:rsid w:val="00ED1AE3"/>
    <w:rsid w:val="00ED3308"/>
    <w:rsid w:val="00ED3D66"/>
    <w:rsid w:val="00EE2172"/>
    <w:rsid w:val="00EE714E"/>
    <w:rsid w:val="00F02D5B"/>
    <w:rsid w:val="00F14DF5"/>
    <w:rsid w:val="00F22728"/>
    <w:rsid w:val="00F30BD1"/>
    <w:rsid w:val="00F42B1A"/>
    <w:rsid w:val="00F614A9"/>
    <w:rsid w:val="00F624EB"/>
    <w:rsid w:val="00F63F60"/>
    <w:rsid w:val="00F643D0"/>
    <w:rsid w:val="00F86AE5"/>
    <w:rsid w:val="00F91D4F"/>
    <w:rsid w:val="00F92BD0"/>
    <w:rsid w:val="00F97A09"/>
    <w:rsid w:val="00FC6047"/>
    <w:rsid w:val="00FD006F"/>
    <w:rsid w:val="00FE37DC"/>
    <w:rsid w:val="00FE44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604AD24"/>
  <w15:docId w15:val="{3D046D38-4499-4484-A691-046441A0B9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Liberation Serif" w:hAnsi="Liberation Serif" w:cs="Liberation Serif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E7790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779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rsid w:val="00702791"/>
    <w:rPr>
      <w:color w:val="0000FF"/>
      <w:u w:val="single"/>
    </w:rPr>
  </w:style>
  <w:style w:type="paragraph" w:styleId="a5">
    <w:name w:val="header"/>
    <w:basedOn w:val="a"/>
    <w:link w:val="a6"/>
    <w:uiPriority w:val="99"/>
    <w:rsid w:val="00810AA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810AAA"/>
    <w:rPr>
      <w:sz w:val="24"/>
      <w:szCs w:val="24"/>
    </w:rPr>
  </w:style>
  <w:style w:type="paragraph" w:styleId="a7">
    <w:name w:val="footer"/>
    <w:basedOn w:val="a"/>
    <w:link w:val="a8"/>
    <w:rsid w:val="00810AA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810AAA"/>
    <w:rPr>
      <w:sz w:val="24"/>
      <w:szCs w:val="24"/>
    </w:rPr>
  </w:style>
  <w:style w:type="paragraph" w:styleId="a9">
    <w:name w:val="Balloon Text"/>
    <w:basedOn w:val="a"/>
    <w:link w:val="aa"/>
    <w:rsid w:val="00810AAA"/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rsid w:val="00810AA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auka21.com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http://www.integraciya.org" TargetMode="Externa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Liberation Serif"/>
        <a:font script="Hebr" typeface="Liberation Serif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Liberation Serif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348053-B258-415E-ACCF-91A0197FE5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800</Words>
  <Characters>4566</Characters>
  <Application>Microsoft Office Word</Application>
  <DocSecurity>8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Екатеринбурга</Company>
  <LinksUpToDate>false</LinksUpToDate>
  <CharactersWithSpaces>5356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larionova</dc:creator>
  <cp:lastModifiedBy>Юрочкина Наталья Александровна</cp:lastModifiedBy>
  <cp:revision>2</cp:revision>
  <cp:lastPrinted>2008-12-11T11:00:00Z</cp:lastPrinted>
  <dcterms:created xsi:type="dcterms:W3CDTF">2021-07-02T10:02:00Z</dcterms:created>
  <dcterms:modified xsi:type="dcterms:W3CDTF">2021-07-02T10:02:00Z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Вид РК">
    <vt:lpwstr> </vt:lpwstr>
  </property>
  <property fmtid="{D5CDD505-2E9C-101B-9397-08002B2CF9AE}" pid="3" name="Временный номер">
    <vt:lpwstr> </vt:lpwstr>
  </property>
  <property fmtid="{D5CDD505-2E9C-101B-9397-08002B2CF9AE}" pid="4" name="Должность головного подписанта">
    <vt:lpwstr> </vt:lpwstr>
  </property>
  <property fmtid="{D5CDD505-2E9C-101B-9397-08002B2CF9AE}" pid="5" name="Заголовок">
    <vt:lpwstr> </vt:lpwstr>
  </property>
  <property fmtid="{D5CDD505-2E9C-101B-9397-08002B2CF9AE}" pid="6" name="Краткая должность головного подписанта">
    <vt:lpwstr> </vt:lpwstr>
  </property>
  <property fmtid="{D5CDD505-2E9C-101B-9397-08002B2CF9AE}" pid="7" name="Название органа головного подписанта">
    <vt:lpwstr> </vt:lpwstr>
  </property>
  <property fmtid="{D5CDD505-2E9C-101B-9397-08002B2CF9AE}" pid="8" name="Отметка исполнителя">
    <vt:lpwstr> </vt:lpwstr>
  </property>
  <property fmtid="{D5CDD505-2E9C-101B-9397-08002B2CF9AE}" pid="9" name="Получатели">
    <vt:lpwstr> </vt:lpwstr>
  </property>
  <property fmtid="{D5CDD505-2E9C-101B-9397-08002B2CF9AE}" pid="10" name="Рег.№">
    <vt:lpwstr> </vt:lpwstr>
  </property>
  <property fmtid="{D5CDD505-2E9C-101B-9397-08002B2CF9AE}" pid="11" name="Рег.дата">
    <vt:lpwstr> </vt:lpwstr>
  </property>
  <property fmtid="{D5CDD505-2E9C-101B-9397-08002B2CF9AE}" pid="12" name="ФИО головного подписанта">
    <vt:lpwstr> </vt:lpwstr>
  </property>
</Properties>
</file>